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15" w:rsidRPr="00474615" w:rsidRDefault="00474615" w:rsidP="0047461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7461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Об утверждении </w:t>
      </w:r>
      <w:proofErr w:type="spellStart"/>
      <w:r w:rsidRPr="0047461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СанПиН</w:t>
      </w:r>
      <w:proofErr w:type="spellEnd"/>
      <w:r w:rsidRPr="0047461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474615" w:rsidRPr="00474615" w:rsidRDefault="00474615" w:rsidP="0047461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46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ГЛАВНЫЙ ГОСУДАРСТВЕННЫЙ САНИТАРНЫЙ ВРАЧ РОССИЙСКОЙ ФЕДЕРАЦИИ</w:t>
      </w:r>
    </w:p>
    <w:p w:rsidR="00474615" w:rsidRPr="00474615" w:rsidRDefault="00474615" w:rsidP="0047461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46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474615" w:rsidRPr="00474615" w:rsidRDefault="00474615" w:rsidP="0047461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46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15 мая 2013 года N 26</w:t>
      </w:r>
    </w:p>
    <w:p w:rsidR="00474615" w:rsidRPr="00474615" w:rsidRDefault="00474615" w:rsidP="0047461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46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</w:t>
      </w:r>
      <w:r w:rsidRPr="00474615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proofErr w:type="spellStart"/>
      <w:r w:rsidR="00EA7E8A" w:rsidRPr="004746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fldChar w:fldCharType="begin"/>
      </w:r>
      <w:r w:rsidRPr="004746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instrText xml:space="preserve"> HYPERLINK "http://docs.cntd.ru/document/499023522" </w:instrText>
      </w:r>
      <w:r w:rsidR="00EA7E8A" w:rsidRPr="004746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fldChar w:fldCharType="separate"/>
      </w:r>
      <w:r w:rsidRPr="00474615">
        <w:rPr>
          <w:rFonts w:ascii="Arial" w:eastAsia="Times New Roman" w:hAnsi="Arial" w:cs="Arial"/>
          <w:color w:val="00466E"/>
          <w:spacing w:val="2"/>
          <w:sz w:val="31"/>
          <w:u w:val="single"/>
          <w:lang w:eastAsia="ru-RU"/>
        </w:rPr>
        <w:t>СанПиН</w:t>
      </w:r>
      <w:proofErr w:type="spellEnd"/>
      <w:r w:rsidRPr="00474615">
        <w:rPr>
          <w:rFonts w:ascii="Arial" w:eastAsia="Times New Roman" w:hAnsi="Arial" w:cs="Arial"/>
          <w:color w:val="00466E"/>
          <w:spacing w:val="2"/>
          <w:sz w:val="31"/>
          <w:u w:val="single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EA7E8A" w:rsidRPr="004746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fldChar w:fldCharType="end"/>
      </w:r>
    </w:p>
    <w:p w:rsidR="00474615" w:rsidRPr="00474615" w:rsidRDefault="00474615" w:rsidP="00474615">
      <w:pPr>
        <w:shd w:val="clear" w:color="auto" w:fill="FFFFFF"/>
        <w:spacing w:after="0" w:line="32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августа 2015 года)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интернет-портал правовой информации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05.08.2015, N 0001201508050022) (распространяется на правоотношения, возникшие (9 мая 2014 года) со дня вступления в законную силу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интернет-портал правовой информации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09.09.2015, N 0001201509090017).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докумене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учтено: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(Собрание законодательства Российской Федерации, 1999, N 14, ст.1650; 2002, N 1 (ч.1), ст.2; 2003, N 2, ст.167; 2003, N 27 (ч.1), ст.2700; 2004, N 35, ст.3607; 2005, N 19, ст.1752; 2006, N 1, ст.10; 2006, N 52 (ч.1) ст.5498; 2007, N 1 (ч.1) ст.21; 2007, N 1 (ч.1), ст.29; 2007, N 27, ст.3213; 2007, N 46, ст.5554; 2007, N 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49, ст.6070; 2008, N 24, ст.2801; 2008, N 29 (ч.1), ст.3418; 2008, N 30 (ч.2), ст.3616; 2008, N 44, ст.4984; 2008, N 52 (ч.1), ст.6223; 2009, N 1, ст.17; 2010, N 40, ст.4969; 2011, N 1, ст.6; 25.07.2011, N 30 (ч.1), ст.4563, ст.4590, ст.4591, ст.4596; 12.12.2011, N 50, ст.7359; 11.06.2012, N 24, ст.3069; 25.06.2012, N 26, ст.3446),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 25.03.2013, N 12, ст.1245) и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2000, N 31, ст.3295; 2004, N 8, ст.663; 2004, N 47, ст.4666; 2005, N 39, ст.3953)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СанПиН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hyperlink r:id="rId11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 момента вступления в силу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="00EA7E8A"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"http://docs.cntd.ru/document/499023522" </w:instrText>
      </w:r>
      <w:r w:rsidR="00EA7E8A"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474615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474615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2.4.1.3049-13</w:t>
      </w:r>
      <w:r w:rsidR="00EA7E8A"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считать утратившими силу санитарно-эпидемиологические правила и нормативы: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="00EA7E8A"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"http://docs.cntd.ru/document/902227775" </w:instrText>
      </w:r>
      <w:r w:rsidR="00EA7E8A"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474615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474615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</w:t>
      </w:r>
      <w:r w:rsidR="00EA7E8A"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утвержденные</w:t>
      </w:r>
      <w:hyperlink r:id="rId12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</w:t>
        </w:r>
        <w:proofErr w:type="spellEnd"/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Главного государственного санитарного врача Российской Федерации от 22.07.2010 N 91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(зарегистрированы в Минюсте России 27.08.2010, регистрационный номер 18267);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="00EA7E8A"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"http://docs.cntd.ru/document/902253125" </w:instrText>
      </w:r>
      <w:r w:rsidR="00EA7E8A"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474615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474615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2.4.1.2791-10 "Изменение N 1 к </w:t>
      </w:r>
      <w:proofErr w:type="spellStart"/>
      <w:r w:rsidRPr="00474615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474615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</w:t>
      </w:r>
      <w:r w:rsidR="00EA7E8A"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(зарегистрированы в Минюсте России 22.12.2010, регистрационный номер 19342).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Г.Онищенко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мая 2013 года,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28564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46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 xml:space="preserve">Приложение. </w:t>
      </w:r>
      <w:proofErr w:type="spellStart"/>
      <w:r w:rsidRPr="004746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СанПиН</w:t>
      </w:r>
      <w:proofErr w:type="spellEnd"/>
      <w:r w:rsidRPr="004746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474615" w:rsidRPr="00474615" w:rsidRDefault="00474615" w:rsidP="0047461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46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4746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4746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746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правила и нормативы</w:t>
      </w:r>
      <w:r w:rsidRPr="004746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4746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СанПиН</w:t>
      </w:r>
      <w:proofErr w:type="spellEnd"/>
      <w:r w:rsidRPr="004746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2.4.1.3049-13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августа 2015 года)</w:t>
      </w:r>
    </w:p>
    <w:p w:rsidR="00474615" w:rsidRPr="00474615" w:rsidRDefault="00474615" w:rsidP="00474615">
      <w:pPr>
        <w:shd w:val="clear" w:color="auto" w:fill="FFFFFF"/>
        <w:spacing w:before="383" w:after="23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46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условиям размещения дошкольных образовательных организаций,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оборудованию и содержанию территории,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помещениям, их оборудованию и содержанию,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естественному и искусственному освещению помещений,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отоплению и вентиляции,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водоснабжению и канализации,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организации питания,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приему детей в дошкольные образовательные организации,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режима дня,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физического воспитания,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личной гигиене персонала.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Наряду с обязательными для исполнения требованиями, санитарные правила содержат рекомендации</w:t>
      </w:r>
      <w:r w:rsidR="00EA7E8A" w:rsidRPr="00EA7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ПиН 2.4.1.3049-13 " style="width:6.9pt;height:17.6pt"/>
        </w:pic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A7E8A" w:rsidRPr="00EA7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Об утверждении СанПиН 2.4.1.3049-13 " style="width:6.9pt;height:17.6pt"/>
        </w:pic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Рекомендации - добровольного исполнения, не носят обязательный характер.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Санитарные правила не распространяются на дошкольные группы, размещенные в жилых помещениях жилищного фонда.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Ранее построенные здания дошкольных образовательных организаций эксплуатируются в 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соответствии с проектом, по которому они были построены.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="00EA7E8A" w:rsidRPr="00EA7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Об утверждении СанПиН 2.4.1.3049-13 " style="width:8.45pt;height:17.6pt"/>
        </w:pic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A7E8A" w:rsidRPr="00EA7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Об утверждении СанПиН 2.4.1.3049-13 " style="width:8.45pt;height:17.6pt"/>
        </w:pic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1.9. Количество детей в группах дошкольной образовательной организации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общеразвивающей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16 августа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(9 мая 2014 года) со дня вступления в законную силу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Пункт 1.9 санитарных правил признан недействующим со дня вступления в законную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силу</w:t>
      </w:r>
      <w:hyperlink r:id="rId21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решения</w:t>
        </w:r>
        <w:proofErr w:type="spellEnd"/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Верховного Суда Российской Федерации от 4 апреля 2014 года N АКПИ14-281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 -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тяжелыми нарушениями речи - 6 и 10 детей;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фонетико-фонематическими нарушениями речи в возрасте старше 3 лет - 12 детей;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глухих детей - 6 детей для обеих возрастных групп;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слабослышащих детей - 6 и 8 детей;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слепых детей - 6 детей для обеих возрастных групп;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для слабовидящих детей, для детей с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амблиопией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косоглазием - 6 и 10 детей;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нарушениями опорно-двигательного аппарата - 6 и 8 детей;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задержкой психического развития - 6 и 10 детей;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умственной отсталостью легкой степени - 6 и 10 детей;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умственной отсталостью умеренной, тяжелой в возрасте старше 3 лет - 8 детей;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аутизмом только в возрасте старше 3 лет - 5 детей;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Рекомендуемое количество детей в группах комбинированной направленности: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старше 3 лет: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не более 15 детей, в том числе не более 4 слабовидящих и (или) детей с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амблиопией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17 детей, в том числе не более 5 детей с задержкой психического развития.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before="383" w:after="23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46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Требования к размещению дошкольных образовательных организаций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В районах Крайнего Севера обеспечивается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ветро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 снегозащита территорий дошкольных образовательных организаций.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before="383" w:after="23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46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Территорию рекомендуется озеленять из расчета 50% площади территории, свободной от 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На территории дошкольной образовательной организации выделяются игровая и хозяйственная зоны.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кв.м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постановлением Главного </w:t>
        </w:r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 с 20 сентября 2015 года -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беспыльным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либо выполненным из материалов, не оказывающих вредного воздействия на человека.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кв.м на одного ребенка. Для групп с численностью менее 15 человек площадь теневого навеса должна быть не менее 20 кв.м.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кв.м на одного ребенка с обеспечением проветривания веранд.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росто-возрастных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особенностей.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паразитологическим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3.17. На территории хозяйственной зоны возможно размещение овощехранилища.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3.19. Уборка территории проводится ежедневно: утром за 1-2 часа до прихода детей или вечером после ухода детей.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сухой и жаркой погоде полив территории рекомендуется проводить не менее 2 раз в день.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сжигание мусора на территории дошкольной образовательной организации и в непосредственной близости от нее.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before="383" w:after="23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46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зданию, помещениям, оборудованию и их содержанию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4.2. Вместимость дошкольных образовательных организаций определяется заданием на проектирование.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Здание дошкольной образовательной организации должно иметь этажность не выше трех.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Групповые ячейки для детей до 3 лет располагаются на 1-м этаже.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постирочная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 служебно-бытового назначения для персонала.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Неотапливаемые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переходы и галереи допускаются только в IIIБ климатическом подрайоне.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29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таблица 1 приложения N 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дошкольных образовательных организациях (группах) должны быть обеспечены условия для просушивания верхней одежды и обуви.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с.ш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и на азимуты 91-230 градусов для районов южнее 45 градусов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с.ш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4.16. Остекление окон должно быть выполнено из цельного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стеклополотна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которым они были построены.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1 приложения N 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туалете предусматривается место для приготовления дезинфекционных растворов.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Медицинский блок (медицинский кабинет) должен иметь отдельный вход из коридора.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таблицей 2 приложения N 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 допускается размещать групповые ячейки над помещениями пищеблока и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постирочной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буфет-раздаточную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 и площади помещений пищеблока (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буфета-раздаточной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определяются заданием на проектирование.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Объемно-планировочные решения помещений пищеблока должны предусматривать 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последовательность технологических процессов, исключающих встречные потоки сырой и готовой продукции.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Кладовые не размещаются под моечными, душевыми и санитарными узлами, а также производственными помещениями с трапами.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для хранения пищевых продуктов должны быть не проницаемыми для грызунов.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мясо-рыбный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мясо-рыбной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доготовочный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Доготовочный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горячий и холодный цеха могут быть совмещены в одном помещении и разделены перегородкой.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4.27. В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буфетах-раздаточных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буфетах-раздаточных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должны быть предусмотрены условия для мытья рук.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двухгнездными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4.34. Допускается установка посудомоечной машины в буфетных групповых ячейках.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постирочную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4.36. Вход в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постирочную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рекомендуется устраивать напротив входа в помещения групповых ячеек.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групповая комната для проведения учебных занятий, игр и питания детей;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или место для приготовления пищи, а также для мытья и хранения столовой посуды и приборов;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детская туалетная (с умывальной) для детей.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5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before="383" w:after="23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46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 Стены помещений пищеблока, буфетных, кладовой для овощей, охлаждаемых камер, моечной,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постирочной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 высоту не менее 1,8 м для проведения влажной обработки с применением моющих и дезинфекционных средств.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6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постирочные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умывальные, туалеты и другие) окрашиваются влагостойкими материалами.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7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before="383" w:after="23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46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6.2. Раздевальные оборудуются шкафами для верхней одежды детей и персонала.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пеленальными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6.4. 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Вблизи буфетной рекомендуется устанавливать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пеленальные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пеленального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стола устанавливается бак с крышкой для грязного белья.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8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E9ECF1"/>
        <w:spacing w:after="230" w:line="240" w:lineRule="auto"/>
        <w:ind w:left="-114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474615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4"/>
        <w:gridCol w:w="2338"/>
        <w:gridCol w:w="2340"/>
        <w:gridCol w:w="2183"/>
      </w:tblGrid>
      <w:tr w:rsidR="00474615" w:rsidRPr="00474615" w:rsidTr="00474615">
        <w:trPr>
          <w:trHeight w:val="15"/>
        </w:trPr>
        <w:tc>
          <w:tcPr>
            <w:tcW w:w="2772" w:type="dxa"/>
            <w:hideMark/>
          </w:tcPr>
          <w:p w:rsidR="00474615" w:rsidRPr="00474615" w:rsidRDefault="00474615" w:rsidP="004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74615" w:rsidRPr="00474615" w:rsidRDefault="00474615" w:rsidP="004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74615" w:rsidRPr="00474615" w:rsidRDefault="00474615" w:rsidP="004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74615" w:rsidRPr="00474615" w:rsidRDefault="00474615" w:rsidP="004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4615" w:rsidRPr="00474615" w:rsidTr="0047461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роста детей (мм)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стола (мм)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стула (мм)</w:t>
            </w:r>
          </w:p>
        </w:tc>
      </w:tr>
      <w:tr w:rsidR="00474615" w:rsidRPr="00474615" w:rsidTr="0047461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474615" w:rsidRPr="00474615" w:rsidTr="0047461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</w:tr>
      <w:tr w:rsidR="00474615" w:rsidRPr="00474615" w:rsidTr="0047461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</w:tr>
      <w:tr w:rsidR="00474615" w:rsidRPr="00474615" w:rsidTr="0047461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474615" w:rsidRPr="00474615" w:rsidTr="0047461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</w:tr>
      <w:tr w:rsidR="00474615" w:rsidRPr="00474615" w:rsidTr="0047461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</w:tr>
    </w:tbl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9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Мягконабивные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пенолатексные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6.11. Размещение аквариумов, животных, птиц в помещениях групповых не допускается.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выкатными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одно-трехуровневыми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кроватями.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выкатных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одно-трехуровневых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кроватях.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кроватей должно соответствовать количеству детей, находящихся в группе.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0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6.15. Пункт исключен с 20 сентября 2015 года -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1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туалетных к умывальным раковинам обеспечивается подводка горячей и холодной воды, подача воды осуществляется через смеситель.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6.18. Умывальники рекомендуется устанавливать: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высоту от пола до борта прибора - 0,4 м для детей младшего дошкольного возраста;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высоту от пола до борта - 0,5 м для детей среднего и старшего дошкольного возраста.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2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устанавливать шкафы для уборочного инвентаря вне туалетных комнат.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before="383" w:after="23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46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VII. Требования к естественному и искусственному освещению помещений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зданий.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межстекольные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дезинфекционным растворам.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3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светопропускающими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свойствами.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7.4. При одностороннем освещении групповых помещений столы для обучения детей должны размещаться на расстоянии не более 6 метров от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светонесущей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стены.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4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7.5. Не рекомендуется размещать цветы в горшках на подоконниках в групповых и спальных помещениях.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</w:t>
      </w:r>
      <w:hyperlink r:id="rId45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2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7.9. Чистка оконных стекол и светильников проводится по мере их загрязнения.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7.10. Осветительные приборы в помещениях для детей должны иметь защитную светорассеивающую арматуру. В помещениях пищеблока и прачечной - 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пылевлагонепроницаемую защитную арматуру.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before="383" w:after="23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46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VIII. Требования к отоплению и вентиляции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Ревизия, очистка и контроль за эффективностью работы вентиляционных систем осуществляется не реже 1 раза в год.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Ограждения из древесно-стружечных плит не используются.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8.4. Относительная влажность воздуха в помещениях с пребыванием детей должна быть в пределах 40-60%, в производственных помещениях пищеблока и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постирочной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не более 70%.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 Все помещения дошкольной организации должны ежедневно проветриваться.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Проветривание проводится не менее 10 минут через каждые 1,5 часа. В помещениях групповых и спальнях во всех климатических районах, кроме IA,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6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присутствии детей допускается широкая односторонняя аэрация всех помещений в теплое время года.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проветривании допускается кратковременное снижение температуры воздуха в помещении, но не более чем на 2-4°С.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помещениях спален сквозное проветривание проводится до дневного сна.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холодное время года фрамуги, форточки закрываются за 10 минут до отхода ко сну детей.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теплое время года сон (дневной и ночной) организуется при открытых окнах (избегая сквозняка).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47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3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before="383" w:after="23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46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IX. Требования к водоснабжению и канализации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постирочную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 туалетные всех групповых ячеек.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 Вода должна отвечать санитарно-эпидемиологическим требованиям к питьевой воде.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постирочных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before="383" w:after="23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46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амблиопией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Единый комплекс образовательных организаций (детский сад - школа) допускается размещать на одной территории.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8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таблицей 4 приложения N 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9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приложения N 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0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10.9. Лестницы должны иметь двусторонние поручни и ограждение высотой 1,8 м или сплошное ограждение сеткой.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Предусматривают лифты, пандусы с уклоном 1:6. Пандусы должны иметь резиновое покрытие.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групповых для детей с нарушениями функций опорно-двигательного аппарата предусматривается специальная мебель.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 м</w:t>
      </w:r>
      <w:r w:rsidR="00EA7E8A" w:rsidRPr="00EA7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9" type="#_x0000_t75" alt="Об утверждении СанПиН 2.4.1.3049-13 " style="width:8.45pt;height:17.6pt"/>
        </w:pic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час на ребенка.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before="383" w:after="23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46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1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3BBA" w:rsidRDefault="00CE3BBA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2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3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before="383" w:after="23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46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XII. Требования к организации физического воспитания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Длительность занятия с каждым ребенком составляет 6-10 минут.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 количество детей в группе для занятий по физическому развитию и ее длительность в зависимости от возраста детей представлена в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4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2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E9ECF1"/>
        <w:spacing w:after="230" w:line="240" w:lineRule="auto"/>
        <w:ind w:left="-114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474615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4"/>
        <w:gridCol w:w="1695"/>
        <w:gridCol w:w="1975"/>
        <w:gridCol w:w="2232"/>
        <w:gridCol w:w="1569"/>
      </w:tblGrid>
      <w:tr w:rsidR="00474615" w:rsidRPr="00474615" w:rsidTr="00474615">
        <w:trPr>
          <w:trHeight w:val="15"/>
        </w:trPr>
        <w:tc>
          <w:tcPr>
            <w:tcW w:w="2033" w:type="dxa"/>
            <w:hideMark/>
          </w:tcPr>
          <w:p w:rsidR="00474615" w:rsidRPr="00474615" w:rsidRDefault="00474615" w:rsidP="004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74615" w:rsidRPr="00474615" w:rsidRDefault="00474615" w:rsidP="004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74615" w:rsidRPr="00474615" w:rsidRDefault="00474615" w:rsidP="004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74615" w:rsidRPr="00474615" w:rsidRDefault="00474615" w:rsidP="004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74615" w:rsidRPr="00474615" w:rsidRDefault="00474615" w:rsidP="004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4615" w:rsidRPr="00474615" w:rsidTr="0047461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детей</w:t>
            </w:r>
          </w:p>
        </w:tc>
      </w:tr>
      <w:tr w:rsidR="00474615" w:rsidRPr="00474615" w:rsidTr="0047461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старше 3 лет</w:t>
            </w:r>
          </w:p>
        </w:tc>
      </w:tr>
      <w:tr w:rsidR="00474615" w:rsidRPr="00474615" w:rsidTr="0047461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Вся группа</w:t>
            </w:r>
          </w:p>
        </w:tc>
      </w:tr>
      <w:tr w:rsidR="00474615" w:rsidRPr="00474615" w:rsidTr="0047461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</w:tbl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физическому развитию зависит от возраста детей и составляет: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младшей группе - 15 мин.,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средней группе - 20 мин.,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старшей группе - 25 мин.,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подготовительной группе - 30 мин.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холодовой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нагрузкой.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во время проведения процедур необходимо избегать прямого воздействия теплового потока от калорифера на детей;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термокамере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следует поддерживать температуру воздуха в пределах 60-70°С при относительной влажности 15-10%;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продолжительность первого посещения ребенком сауны не должна превышать 3 минут;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before="383" w:after="23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46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XIII. Требования к оборудованию пищеблока, инвентарю, посуде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hyperlink r:id="rId55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приложением</w:t>
        </w:r>
        <w:proofErr w:type="spellEnd"/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N 4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Все технологическое и холодильное оборудование должно быть исправно.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столы, предназначенные для обработки пищевых продуктов, должны быть цельнометаллическими;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для разделки сырых и готовых продуктов следует иметь отдельные разделочные столы, 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"X" - хлеб, "Зелень";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компоты и кисели готовят в посуде из нержавеющей стали. Для кипячения молока выделяют отдельную посуду;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кухонная посуда, столы, оборудование, инвентарь должны быть промаркированы и использоваться по назначению;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13.6. Для ополаскивания посуды (в том числе столовой) используются гибкие шланги с душевой насадкой.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сифонных устройств.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6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Посуду и столовые приборы моют в 2-гнездных ваннах, установленных в буфетных каждой групповой ячейки.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приборы хранят в предварительно промытых кассетах (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диспенсерах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вертикальном положении ручками вверх.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Столовую посуду для персонала моют и хранят в буфетной групповой ячейки отдельно от столовой посуды, предназначенной для детей.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13.15. Для обеззараживания посуды в каждой групповой ячейке следует иметь промаркированную емкость с крышкой для замачивания посуды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вдезинфекционном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растворе. Допускается использование сухожарового шкафа.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7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8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Щетки с наличием дефектов и видимых загрязнений, а также металлические мочалки не используются.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Один раз в месяц необходимо проводить генеральную уборку с последующей дезинфекцией всех помещений, оборудования и инвентаря.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before="383" w:after="23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46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Продукция поступает в таре производителя (поставщика).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59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6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который хранится в течение года.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14.6. Молоко хранится в той же таре, в которой оно поступило, или в потребительской упаковке.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14.5 предыдущей редакции с 20 сентября 2015 года считается абзацем вторым пункта 14.6 настоящей редакции -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0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Масло сливочное хранятся на полках в заводской таре или брусками, завернутыми в пергамент, в лотках.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Крупные сыры хранятся на стеллажах, мелкие сыры - на полках в потребительской таре.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Сметана, творог хранятся в таре с крышкой.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оставлять ложки, лопатки в таре со сметаной, творогом.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14.6 предыдущей редакции с 20 сентября 2015 года считается абзацем двенадцатым пункта 14.6 настоящей редакции -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1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± 2°С, но не более одного часа.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запекание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припускание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пассерование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тушение, приготовление на пару, приготовление в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пароконвектомате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приготовлении блюд не применяется жарка.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62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7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Котлеты, биточки из мясного или рыбного фарша, рыба кусками запекаются при 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температуре 250-280°С в течение 20-25 мин.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порционированное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Оладьи, сырники выпекаются в духовом или жарочном шкафу при температуре 180-200°С в течение 8-10 мин.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Яйцо варят после закипания воды 10 мин.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изготовлении картофельного (овощного) пюре используется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овощепротирочная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машина.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14.12. Обработку яиц проводят в специально отведенном месте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мясо-рыбного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3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использование других моющих или дезинфекционных средств в соответствии с инструкцией по их применению.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4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 При обработке овощей должны быть соблюдены следующие требования: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предварительное замачивание овощей.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14.16.5. Варка овощей накануне дня приготовления блюд не допускается.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14.17. Изготовление салатов и их заправка осуществляется непосредственно перед раздачей.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заправленные салаты допускается хранить не более 2 часов при температуре плюс 4 ± 2°С. Салаты заправляют непосредственно перед раздачей.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Хранение заправленных салатов может осуществляться не более 30 минут при температуре 4 ± 2°С.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порционируют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чашки непосредственно из пакетов или бутылок перед их раздачей в групповых ячейках.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14.20. В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эндемичных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йоду районах рекомендуется использование йодированной поваренной соли.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14.21. В целях профилактики недостаточности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микронутриентов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микронутриентами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государственной регистрации. Витаминизированные напитки готовят непосредственно перед раздачей.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65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таблица 2 приложения N 8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который хранится один год.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инстантных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бракеражной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</w:t>
      </w:r>
      <w:hyperlink r:id="rId66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таблица 1 приложения N 8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колбаса, бутерброды и т.д. оставляют поштучно, целиком (в объеме одной порции).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Контроль за правильностью отбора и хранения суточной пробы 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осуществляется ответственным лицом.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использование пищевых продуктов, указанных в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7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Приложении N 9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бутилированная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 качеству и безопасности должна отвечать требованиям на питьевую воду.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использование кипяченой питьевой воды, при условии ее хранения не более 3 часов.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Обработка дозирующих устройств проводится в соответствии с эксплуатационной документации (инструкции) изготовителя.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14.27. Для питья и разведения молочных смесей и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инстантных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(быстрорастворимых) каш для детей раннего возраста следует использовать </w:t>
      </w:r>
      <w:proofErr w:type="spellStart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бутилированную</w:t>
      </w:r>
      <w:proofErr w:type="spellEnd"/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воду для детского питания или прокипяченную питьевую воду из водопроводной сети.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FFFFFF"/>
        <w:spacing w:before="383" w:after="23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46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XV. Требования к составлению меню для организации питания детей разного возраста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</w:t>
      </w:r>
      <w:r w:rsidRPr="004746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8" w:history="1">
        <w:r w:rsidRPr="004746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3</w:t>
        </w:r>
      </w:hyperlink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15" w:rsidRPr="00474615" w:rsidRDefault="00474615" w:rsidP="00474615">
      <w:pPr>
        <w:shd w:val="clear" w:color="auto" w:fill="E9ECF1"/>
        <w:spacing w:after="230" w:line="240" w:lineRule="auto"/>
        <w:ind w:left="-114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474615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Таблица 3. Нормы физиологических потребностей в энергии и пищевых веществах для детей возрастных групп</w:t>
      </w:r>
    </w:p>
    <w:p w:rsidR="00474615" w:rsidRPr="00474615" w:rsidRDefault="00474615" w:rsidP="00474615">
      <w:pPr>
        <w:shd w:val="clear" w:color="auto" w:fill="FFFFFF"/>
        <w:spacing w:after="0" w:line="32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5"/>
        <w:gridCol w:w="1047"/>
        <w:gridCol w:w="1206"/>
        <w:gridCol w:w="1206"/>
        <w:gridCol w:w="1019"/>
        <w:gridCol w:w="1178"/>
        <w:gridCol w:w="1114"/>
      </w:tblGrid>
      <w:tr w:rsidR="00474615" w:rsidRPr="00474615" w:rsidTr="00474615">
        <w:trPr>
          <w:trHeight w:val="15"/>
        </w:trPr>
        <w:tc>
          <w:tcPr>
            <w:tcW w:w="2957" w:type="dxa"/>
            <w:hideMark/>
          </w:tcPr>
          <w:p w:rsidR="00474615" w:rsidRPr="00474615" w:rsidRDefault="00474615" w:rsidP="004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74615" w:rsidRPr="00474615" w:rsidRDefault="00474615" w:rsidP="004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74615" w:rsidRPr="00474615" w:rsidRDefault="00474615" w:rsidP="004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74615" w:rsidRPr="00474615" w:rsidRDefault="00474615" w:rsidP="004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74615" w:rsidRPr="00474615" w:rsidRDefault="00474615" w:rsidP="004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74615" w:rsidRPr="00474615" w:rsidRDefault="00474615" w:rsidP="004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74615" w:rsidRPr="00474615" w:rsidRDefault="00474615" w:rsidP="004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4615" w:rsidRPr="00474615" w:rsidTr="0047461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7-12 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615" w:rsidRPr="00474615" w:rsidRDefault="00474615" w:rsidP="0047461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46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2-З г.</w:t>
            </w:r>
          </w:p>
        </w:tc>
        <w:tc>
          <w:tcPr>
            <w:tcW w:w="0" w:type="auto"/>
            <w:hideMark/>
          </w:tcPr>
          <w:p w:rsidR="00474615" w:rsidRPr="00474615" w:rsidRDefault="00474615" w:rsidP="004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4615" w:rsidRPr="00474615" w:rsidRDefault="00474615" w:rsidP="00474615">
      <w:pPr>
        <w:shd w:val="clear" w:color="auto" w:fill="53535B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FFFFFF"/>
          <w:spacing w:val="2"/>
          <w:sz w:val="25"/>
          <w:szCs w:val="25"/>
          <w:lang w:eastAsia="ru-RU"/>
        </w:rPr>
      </w:pPr>
      <w:r w:rsidRPr="00474615">
        <w:rPr>
          <w:rFonts w:ascii="Arial" w:eastAsia="Times New Roman" w:hAnsi="Arial" w:cs="Arial"/>
          <w:color w:val="FFFFFF"/>
          <w:spacing w:val="2"/>
          <w:sz w:val="25"/>
          <w:szCs w:val="25"/>
          <w:lang w:eastAsia="ru-RU"/>
        </w:rPr>
        <w:t>Доступ к полной версии этого документа о</w:t>
      </w:r>
    </w:p>
    <w:p w:rsidR="00022CD2" w:rsidRDefault="00022CD2"/>
    <w:sectPr w:rsidR="00022CD2" w:rsidSect="000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474615"/>
    <w:rsid w:val="00022CD2"/>
    <w:rsid w:val="00397D0B"/>
    <w:rsid w:val="00474615"/>
    <w:rsid w:val="00556CA8"/>
    <w:rsid w:val="00CE3BBA"/>
    <w:rsid w:val="00EA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D2"/>
  </w:style>
  <w:style w:type="paragraph" w:styleId="1">
    <w:name w:val="heading 1"/>
    <w:basedOn w:val="a"/>
    <w:link w:val="10"/>
    <w:uiPriority w:val="9"/>
    <w:qFormat/>
    <w:rsid w:val="00474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4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746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46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46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47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615"/>
  </w:style>
  <w:style w:type="character" w:styleId="a3">
    <w:name w:val="Hyperlink"/>
    <w:basedOn w:val="a0"/>
    <w:uiPriority w:val="99"/>
    <w:semiHidden/>
    <w:unhideWhenUsed/>
    <w:rsid w:val="004746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4615"/>
    <w:rPr>
      <w:color w:val="800080"/>
      <w:u w:val="single"/>
    </w:rPr>
  </w:style>
  <w:style w:type="paragraph" w:customStyle="1" w:styleId="formattext">
    <w:name w:val="formattext"/>
    <w:basedOn w:val="a"/>
    <w:rsid w:val="0047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62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738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53125" TargetMode="External"/><Relationship Id="rId18" Type="http://schemas.openxmlformats.org/officeDocument/2006/relationships/hyperlink" Target="http://docs.cntd.ru/document/420300289" TargetMode="External"/><Relationship Id="rId26" Type="http://schemas.openxmlformats.org/officeDocument/2006/relationships/hyperlink" Target="http://docs.cntd.ru/document/420300289" TargetMode="External"/><Relationship Id="rId39" Type="http://schemas.openxmlformats.org/officeDocument/2006/relationships/hyperlink" Target="http://docs.cntd.ru/document/420300289" TargetMode="External"/><Relationship Id="rId21" Type="http://schemas.openxmlformats.org/officeDocument/2006/relationships/hyperlink" Target="http://docs.cntd.ru/document/499095271" TargetMode="External"/><Relationship Id="rId34" Type="http://schemas.openxmlformats.org/officeDocument/2006/relationships/hyperlink" Target="http://docs.cntd.ru/document/420300289" TargetMode="External"/><Relationship Id="rId42" Type="http://schemas.openxmlformats.org/officeDocument/2006/relationships/hyperlink" Target="http://docs.cntd.ru/document/420300289" TargetMode="External"/><Relationship Id="rId47" Type="http://schemas.openxmlformats.org/officeDocument/2006/relationships/hyperlink" Target="http://docs.cntd.ru/document/499023522" TargetMode="External"/><Relationship Id="rId50" Type="http://schemas.openxmlformats.org/officeDocument/2006/relationships/hyperlink" Target="http://docs.cntd.ru/document/420300289" TargetMode="External"/><Relationship Id="rId55" Type="http://schemas.openxmlformats.org/officeDocument/2006/relationships/hyperlink" Target="http://docs.cntd.ru/document/499023522" TargetMode="External"/><Relationship Id="rId63" Type="http://schemas.openxmlformats.org/officeDocument/2006/relationships/hyperlink" Target="http://docs.cntd.ru/document/420300289" TargetMode="External"/><Relationship Id="rId68" Type="http://schemas.openxmlformats.org/officeDocument/2006/relationships/hyperlink" Target="http://docs.cntd.ru/document/499023522" TargetMode="External"/><Relationship Id="rId7" Type="http://schemas.openxmlformats.org/officeDocument/2006/relationships/hyperlink" Target="http://docs.cntd.ru/document/4990952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300289" TargetMode="External"/><Relationship Id="rId29" Type="http://schemas.openxmlformats.org/officeDocument/2006/relationships/hyperlink" Target="http://docs.cntd.ru/document/49902352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00289" TargetMode="External"/><Relationship Id="rId11" Type="http://schemas.openxmlformats.org/officeDocument/2006/relationships/hyperlink" Target="http://docs.cntd.ru/document/499023522" TargetMode="External"/><Relationship Id="rId24" Type="http://schemas.openxmlformats.org/officeDocument/2006/relationships/hyperlink" Target="http://docs.cntd.ru/document/420300289" TargetMode="External"/><Relationship Id="rId32" Type="http://schemas.openxmlformats.org/officeDocument/2006/relationships/hyperlink" Target="http://docs.cntd.ru/document/499023522" TargetMode="External"/><Relationship Id="rId37" Type="http://schemas.openxmlformats.org/officeDocument/2006/relationships/hyperlink" Target="http://docs.cntd.ru/document/420300289" TargetMode="External"/><Relationship Id="rId40" Type="http://schemas.openxmlformats.org/officeDocument/2006/relationships/hyperlink" Target="http://docs.cntd.ru/document/420300289" TargetMode="External"/><Relationship Id="rId45" Type="http://schemas.openxmlformats.org/officeDocument/2006/relationships/hyperlink" Target="http://docs.cntd.ru/document/499023522" TargetMode="External"/><Relationship Id="rId53" Type="http://schemas.openxmlformats.org/officeDocument/2006/relationships/hyperlink" Target="http://docs.cntd.ru/document/420300289" TargetMode="External"/><Relationship Id="rId58" Type="http://schemas.openxmlformats.org/officeDocument/2006/relationships/hyperlink" Target="http://docs.cntd.ru/document/420300289" TargetMode="External"/><Relationship Id="rId66" Type="http://schemas.openxmlformats.org/officeDocument/2006/relationships/hyperlink" Target="http://docs.cntd.ru/document/499023522" TargetMode="External"/><Relationship Id="rId5" Type="http://schemas.openxmlformats.org/officeDocument/2006/relationships/hyperlink" Target="http://docs.cntd.ru/document/499095271" TargetMode="External"/><Relationship Id="rId15" Type="http://schemas.openxmlformats.org/officeDocument/2006/relationships/hyperlink" Target="http://docs.cntd.ru/document/420300289" TargetMode="External"/><Relationship Id="rId23" Type="http://schemas.openxmlformats.org/officeDocument/2006/relationships/hyperlink" Target="http://docs.cntd.ru/document/420300289" TargetMode="External"/><Relationship Id="rId28" Type="http://schemas.openxmlformats.org/officeDocument/2006/relationships/hyperlink" Target="http://docs.cntd.ru/document/420300289" TargetMode="External"/><Relationship Id="rId36" Type="http://schemas.openxmlformats.org/officeDocument/2006/relationships/hyperlink" Target="http://docs.cntd.ru/document/420300289" TargetMode="External"/><Relationship Id="rId49" Type="http://schemas.openxmlformats.org/officeDocument/2006/relationships/hyperlink" Target="http://docs.cntd.ru/document/499023522" TargetMode="External"/><Relationship Id="rId57" Type="http://schemas.openxmlformats.org/officeDocument/2006/relationships/hyperlink" Target="http://docs.cntd.ru/document/420300289" TargetMode="External"/><Relationship Id="rId61" Type="http://schemas.openxmlformats.org/officeDocument/2006/relationships/hyperlink" Target="http://docs.cntd.ru/document/420300289" TargetMode="External"/><Relationship Id="rId10" Type="http://schemas.openxmlformats.org/officeDocument/2006/relationships/hyperlink" Target="http://docs.cntd.ru/document/901765645" TargetMode="External"/><Relationship Id="rId19" Type="http://schemas.openxmlformats.org/officeDocument/2006/relationships/hyperlink" Target="http://docs.cntd.ru/document/420292122" TargetMode="External"/><Relationship Id="rId31" Type="http://schemas.openxmlformats.org/officeDocument/2006/relationships/hyperlink" Target="http://docs.cntd.ru/document/420300289" TargetMode="External"/><Relationship Id="rId44" Type="http://schemas.openxmlformats.org/officeDocument/2006/relationships/hyperlink" Target="http://docs.cntd.ru/document/420300289" TargetMode="External"/><Relationship Id="rId52" Type="http://schemas.openxmlformats.org/officeDocument/2006/relationships/hyperlink" Target="http://docs.cntd.ru/document/420300289" TargetMode="External"/><Relationship Id="rId60" Type="http://schemas.openxmlformats.org/officeDocument/2006/relationships/hyperlink" Target="http://docs.cntd.ru/document/420300289" TargetMode="External"/><Relationship Id="rId65" Type="http://schemas.openxmlformats.org/officeDocument/2006/relationships/hyperlink" Target="http://docs.cntd.ru/document/499023522" TargetMode="External"/><Relationship Id="rId4" Type="http://schemas.openxmlformats.org/officeDocument/2006/relationships/hyperlink" Target="http://docs.cntd.ru/document/420292122" TargetMode="External"/><Relationship Id="rId9" Type="http://schemas.openxmlformats.org/officeDocument/2006/relationships/hyperlink" Target="http://docs.cntd.ru/document/499007930" TargetMode="External"/><Relationship Id="rId14" Type="http://schemas.openxmlformats.org/officeDocument/2006/relationships/hyperlink" Target="http://docs.cntd.ru/document/420300289" TargetMode="External"/><Relationship Id="rId22" Type="http://schemas.openxmlformats.org/officeDocument/2006/relationships/hyperlink" Target="http://docs.cntd.ru/document/499095271" TargetMode="External"/><Relationship Id="rId27" Type="http://schemas.openxmlformats.org/officeDocument/2006/relationships/hyperlink" Target="http://docs.cntd.ru/document/420300289" TargetMode="External"/><Relationship Id="rId30" Type="http://schemas.openxmlformats.org/officeDocument/2006/relationships/hyperlink" Target="http://docs.cntd.ru/document/499023522" TargetMode="External"/><Relationship Id="rId35" Type="http://schemas.openxmlformats.org/officeDocument/2006/relationships/hyperlink" Target="http://docs.cntd.ru/document/420300289" TargetMode="External"/><Relationship Id="rId43" Type="http://schemas.openxmlformats.org/officeDocument/2006/relationships/hyperlink" Target="http://docs.cntd.ru/document/420300289" TargetMode="External"/><Relationship Id="rId48" Type="http://schemas.openxmlformats.org/officeDocument/2006/relationships/hyperlink" Target="http://docs.cntd.ru/document/499023522" TargetMode="External"/><Relationship Id="rId56" Type="http://schemas.openxmlformats.org/officeDocument/2006/relationships/hyperlink" Target="http://docs.cntd.ru/document/420300289" TargetMode="External"/><Relationship Id="rId64" Type="http://schemas.openxmlformats.org/officeDocument/2006/relationships/hyperlink" Target="http://docs.cntd.ru/document/420300289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docs.cntd.ru/document/901729631" TargetMode="External"/><Relationship Id="rId51" Type="http://schemas.openxmlformats.org/officeDocument/2006/relationships/hyperlink" Target="http://docs.cntd.ru/document/42030028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27775" TargetMode="External"/><Relationship Id="rId17" Type="http://schemas.openxmlformats.org/officeDocument/2006/relationships/hyperlink" Target="http://docs.cntd.ru/document/901901771" TargetMode="External"/><Relationship Id="rId25" Type="http://schemas.openxmlformats.org/officeDocument/2006/relationships/hyperlink" Target="http://docs.cntd.ru/document/420300289" TargetMode="External"/><Relationship Id="rId33" Type="http://schemas.openxmlformats.org/officeDocument/2006/relationships/hyperlink" Target="http://docs.cntd.ru/document/420300289" TargetMode="External"/><Relationship Id="rId38" Type="http://schemas.openxmlformats.org/officeDocument/2006/relationships/hyperlink" Target="http://docs.cntd.ru/document/499023522" TargetMode="External"/><Relationship Id="rId46" Type="http://schemas.openxmlformats.org/officeDocument/2006/relationships/hyperlink" Target="http://docs.cntd.ru/document/420300289" TargetMode="External"/><Relationship Id="rId59" Type="http://schemas.openxmlformats.org/officeDocument/2006/relationships/hyperlink" Target="http://docs.cntd.ru/document/499023522" TargetMode="External"/><Relationship Id="rId67" Type="http://schemas.openxmlformats.org/officeDocument/2006/relationships/hyperlink" Target="http://docs.cntd.ru/document/499023522" TargetMode="External"/><Relationship Id="rId20" Type="http://schemas.openxmlformats.org/officeDocument/2006/relationships/hyperlink" Target="http://docs.cntd.ru/document/499095271" TargetMode="External"/><Relationship Id="rId41" Type="http://schemas.openxmlformats.org/officeDocument/2006/relationships/hyperlink" Target="http://docs.cntd.ru/document/420300289" TargetMode="External"/><Relationship Id="rId54" Type="http://schemas.openxmlformats.org/officeDocument/2006/relationships/hyperlink" Target="http://docs.cntd.ru/document/499023522" TargetMode="External"/><Relationship Id="rId62" Type="http://schemas.openxmlformats.org/officeDocument/2006/relationships/hyperlink" Target="http://docs.cntd.ru/document/499023522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16061</Words>
  <Characters>91551</Characters>
  <Application>Microsoft Office Word</Application>
  <DocSecurity>4</DocSecurity>
  <Lines>762</Lines>
  <Paragraphs>214</Paragraphs>
  <ScaleCrop>false</ScaleCrop>
  <Company>Microsoft</Company>
  <LinksUpToDate>false</LinksUpToDate>
  <CharactersWithSpaces>107398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Ольга Ольга</cp:lastModifiedBy>
  <cp:revision>2</cp:revision>
  <cp:lastPrinted>2016-01-13T07:24:00Z</cp:lastPrinted>
  <dcterms:created xsi:type="dcterms:W3CDTF">2016-05-05T05:17:00Z</dcterms:created>
  <dcterms:modified xsi:type="dcterms:W3CDTF">2016-05-05T05:17:00Z</dcterms:modified>
</cp:coreProperties>
</file>